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62" w:rsidRDefault="00227B62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BC336AE" wp14:editId="4B157253">
            <wp:simplePos x="0" y="0"/>
            <wp:positionH relativeFrom="column">
              <wp:posOffset>-993027</wp:posOffset>
            </wp:positionH>
            <wp:positionV relativeFrom="paragraph">
              <wp:posOffset>-731665</wp:posOffset>
            </wp:positionV>
            <wp:extent cx="7616141" cy="10683433"/>
            <wp:effectExtent l="0" t="0" r="4445" b="3810"/>
            <wp:wrapNone/>
            <wp:docPr id="1" name="Рисунок 1" descr="C:\Users\Пользователь\Desktop\Программы практик\3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рограммы практик\3-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008" cy="1068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 w:type="page"/>
      </w:r>
    </w:p>
    <w:p w:rsidR="00227B62" w:rsidRDefault="00227B62">
      <w:pPr>
        <w:suppressAutoHyphens w:val="0"/>
        <w:spacing w:after="200" w:line="276" w:lineRule="auto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DCFE0BA" wp14:editId="0AED3237">
            <wp:simplePos x="0" y="0"/>
            <wp:positionH relativeFrom="column">
              <wp:posOffset>-877281</wp:posOffset>
            </wp:positionH>
            <wp:positionV relativeFrom="paragraph">
              <wp:posOffset>-639067</wp:posOffset>
            </wp:positionV>
            <wp:extent cx="7483559" cy="10521387"/>
            <wp:effectExtent l="0" t="0" r="3175" b="0"/>
            <wp:wrapNone/>
            <wp:docPr id="2" name="Рисунок 2" descr="C:\Users\Пользователь\Desktop\Программы практик\3-2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Программы практик\3-2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3323" cy="1052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br w:type="page"/>
      </w:r>
    </w:p>
    <w:p w:rsidR="00353ADC" w:rsidRDefault="00353ADC" w:rsidP="007017F5">
      <w:pPr>
        <w:jc w:val="both"/>
        <w:rPr>
          <w:sz w:val="28"/>
          <w:szCs w:val="28"/>
        </w:rPr>
      </w:pPr>
    </w:p>
    <w:p w:rsidR="00CE59E5" w:rsidRDefault="00CE59E5" w:rsidP="007017F5">
      <w:pPr>
        <w:jc w:val="both"/>
        <w:rPr>
          <w:sz w:val="28"/>
          <w:szCs w:val="28"/>
        </w:rPr>
      </w:pPr>
    </w:p>
    <w:p w:rsidR="00676C64" w:rsidRDefault="00676C64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0105E6">
        <w:rPr>
          <w:b/>
          <w:bCs/>
          <w:sz w:val="28"/>
          <w:szCs w:val="28"/>
        </w:rPr>
        <w:t xml:space="preserve">производственной практики </w:t>
      </w:r>
      <w:r w:rsidR="00A1375E">
        <w:rPr>
          <w:b/>
          <w:bCs/>
          <w:sz w:val="28"/>
          <w:szCs w:val="28"/>
        </w:rPr>
        <w:t>(педагогической)</w:t>
      </w:r>
    </w:p>
    <w:p w:rsidR="00EA7F9F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EA7F9F">
        <w:rPr>
          <w:sz w:val="28"/>
          <w:szCs w:val="28"/>
        </w:rPr>
        <w:t xml:space="preserve">ью </w:t>
      </w:r>
      <w:r>
        <w:rPr>
          <w:sz w:val="28"/>
          <w:szCs w:val="28"/>
        </w:rPr>
        <w:t xml:space="preserve"> </w:t>
      </w:r>
      <w:r w:rsidR="00E14337">
        <w:rPr>
          <w:sz w:val="28"/>
          <w:szCs w:val="28"/>
        </w:rPr>
        <w:t>производственной практики (педагогической) является</w:t>
      </w:r>
      <w:r w:rsidR="006D72DD">
        <w:rPr>
          <w:sz w:val="28"/>
          <w:szCs w:val="28"/>
        </w:rPr>
        <w:t xml:space="preserve"> создание условий</w:t>
      </w:r>
      <w:r w:rsidR="006D72DD">
        <w:rPr>
          <w:sz w:val="28"/>
          <w:szCs w:val="28"/>
        </w:rPr>
        <w:tab/>
        <w:t xml:space="preserve"> для </w:t>
      </w:r>
      <w:r w:rsidR="00E14337">
        <w:rPr>
          <w:sz w:val="28"/>
          <w:szCs w:val="28"/>
        </w:rPr>
        <w:t xml:space="preserve"> организация научно-исследовательской работы </w:t>
      </w:r>
      <w:proofErr w:type="gramStart"/>
      <w:r w:rsidR="00E14337">
        <w:rPr>
          <w:sz w:val="28"/>
          <w:szCs w:val="28"/>
        </w:rPr>
        <w:t>обучающегося</w:t>
      </w:r>
      <w:proofErr w:type="gramEnd"/>
      <w:r w:rsidR="00E14337">
        <w:rPr>
          <w:sz w:val="28"/>
          <w:szCs w:val="28"/>
        </w:rPr>
        <w:t xml:space="preserve"> в образовательном учреждении</w:t>
      </w:r>
      <w:r w:rsidR="00EA7F9F">
        <w:rPr>
          <w:sz w:val="28"/>
          <w:szCs w:val="28"/>
        </w:rPr>
        <w:t>.</w:t>
      </w:r>
    </w:p>
    <w:p w:rsidR="00EA7F9F" w:rsidRDefault="00EA7F9F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E9452E" w:rsidRDefault="00EA7F9F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52E">
        <w:rPr>
          <w:sz w:val="28"/>
          <w:szCs w:val="28"/>
        </w:rPr>
        <w:t xml:space="preserve">провести анализ научно-педагогической литературы по проблеме </w:t>
      </w:r>
      <w:r w:rsidR="00E14337">
        <w:rPr>
          <w:sz w:val="28"/>
          <w:szCs w:val="28"/>
        </w:rPr>
        <w:t>организации индивидуального научно-исследовательского маршрута</w:t>
      </w:r>
      <w:r w:rsidR="006D72DD">
        <w:rPr>
          <w:sz w:val="28"/>
          <w:szCs w:val="28"/>
        </w:rPr>
        <w:t xml:space="preserve"> обучающегося</w:t>
      </w:r>
      <w:r w:rsidR="00E9452E">
        <w:rPr>
          <w:sz w:val="28"/>
          <w:szCs w:val="28"/>
        </w:rPr>
        <w:t>;</w:t>
      </w:r>
    </w:p>
    <w:p w:rsidR="00EA7F9F" w:rsidRDefault="00E9452E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структуру, направленность и возможности научно-образовательной среды образовательного учреждени</w:t>
      </w:r>
      <w:r w:rsidR="00DC12CE">
        <w:rPr>
          <w:sz w:val="28"/>
          <w:szCs w:val="28"/>
        </w:rPr>
        <w:t>я</w:t>
      </w:r>
      <w:r w:rsidR="006D72DD">
        <w:rPr>
          <w:sz w:val="28"/>
          <w:szCs w:val="28"/>
        </w:rPr>
        <w:t xml:space="preserve"> с целью организации научно-исследовательского маршрута обучающегося</w:t>
      </w:r>
      <w:r w:rsidR="00EA7F9F">
        <w:rPr>
          <w:sz w:val="28"/>
          <w:szCs w:val="28"/>
        </w:rPr>
        <w:t>;</w:t>
      </w:r>
    </w:p>
    <w:p w:rsidR="00EA7F9F" w:rsidRDefault="006D72DD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52E">
        <w:rPr>
          <w:sz w:val="28"/>
          <w:szCs w:val="28"/>
        </w:rPr>
        <w:t xml:space="preserve">разработать </w:t>
      </w:r>
      <w:r>
        <w:rPr>
          <w:sz w:val="28"/>
          <w:szCs w:val="28"/>
        </w:rPr>
        <w:t>методическую модель индивидуального научно-исследовательского маршрута обучающегося;</w:t>
      </w:r>
    </w:p>
    <w:p w:rsidR="006D72DD" w:rsidRDefault="006D72DD" w:rsidP="006D72DD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  <w:r>
        <w:rPr>
          <w:sz w:val="28"/>
          <w:szCs w:val="28"/>
        </w:rPr>
        <w:t>- разработать систему сетевого взаимодействия с другими научно-образовательными организациями в рамках научно-исследовательского маршрута обучающегося.</w:t>
      </w:r>
    </w:p>
    <w:p w:rsidR="006D72DD" w:rsidRDefault="006D72DD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164B21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64B21">
        <w:rPr>
          <w:bCs/>
          <w:sz w:val="28"/>
          <w:szCs w:val="28"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164B21" w:rsidRPr="00606C2E" w:rsidRDefault="00164B21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2158"/>
        <w:gridCol w:w="3192"/>
      </w:tblGrid>
      <w:tr w:rsidR="00FF3209" w:rsidRPr="00305BA8" w:rsidTr="00AA094C">
        <w:tc>
          <w:tcPr>
            <w:tcW w:w="166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58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085FF6" w:rsidTr="00AA094C">
        <w:tc>
          <w:tcPr>
            <w:tcW w:w="1668" w:type="dxa"/>
            <w:shd w:val="clear" w:color="auto" w:fill="auto"/>
          </w:tcPr>
          <w:p w:rsidR="00FF3209" w:rsidRPr="00085FF6" w:rsidRDefault="00EA7F9F" w:rsidP="008A5C0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85FF6">
              <w:rPr>
                <w:bCs/>
              </w:rPr>
              <w:t>ПК-</w:t>
            </w:r>
            <w:r w:rsidR="008A5C01">
              <w:rPr>
                <w:b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FF3209" w:rsidRPr="00085FF6" w:rsidRDefault="00374A92" w:rsidP="00085F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374A92">
              <w:rPr>
                <w:bCs/>
              </w:rPr>
              <w:t>Способен</w:t>
            </w:r>
            <w:proofErr w:type="gramEnd"/>
            <w:r w:rsidRPr="00374A92">
              <w:rPr>
                <w:bCs/>
              </w:rPr>
              <w:t xml:space="preserve"> к педагогической деятельности в области организации научно-исследовательской работы</w:t>
            </w:r>
          </w:p>
        </w:tc>
        <w:tc>
          <w:tcPr>
            <w:tcW w:w="2158" w:type="dxa"/>
          </w:tcPr>
          <w:p w:rsidR="00FF3209" w:rsidRPr="00085FF6" w:rsidRDefault="00EA7F9F" w:rsidP="00B108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ПК </w:t>
            </w:r>
            <w:r w:rsidR="00B1080E">
              <w:rPr>
                <w:lang w:eastAsia="ru-RU"/>
              </w:rPr>
              <w:t>2</w:t>
            </w:r>
            <w:r w:rsidRPr="00085FF6">
              <w:rPr>
                <w:lang w:eastAsia="ru-RU"/>
              </w:rPr>
              <w:t xml:space="preserve">.1. </w:t>
            </w:r>
            <w:r w:rsidR="00B1080E">
              <w:rPr>
                <w:lang w:eastAsia="ru-RU"/>
              </w:rPr>
              <w:t>осуществляет педагогическую деятельность в области организации научно-исследовательской  работы обучающегося</w:t>
            </w:r>
          </w:p>
        </w:tc>
        <w:tc>
          <w:tcPr>
            <w:tcW w:w="3192" w:type="dxa"/>
            <w:shd w:val="clear" w:color="auto" w:fill="auto"/>
          </w:tcPr>
          <w:p w:rsidR="00FF3209" w:rsidRPr="00085FF6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>знать:</w:t>
            </w:r>
            <w:r w:rsidR="00085FF6" w:rsidRPr="00085FF6">
              <w:rPr>
                <w:lang w:eastAsia="ru-RU"/>
              </w:rPr>
              <w:t xml:space="preserve"> </w:t>
            </w:r>
          </w:p>
          <w:p w:rsidR="00DC12CE" w:rsidRDefault="00085FF6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 w:rsidR="00AA094C">
              <w:rPr>
                <w:lang w:eastAsia="ru-RU"/>
              </w:rPr>
              <w:t xml:space="preserve">возможности </w:t>
            </w:r>
            <w:r w:rsidR="00DC12CE">
              <w:rPr>
                <w:lang w:eastAsia="ru-RU"/>
              </w:rPr>
              <w:t>научно-образовательной среды образовательного учреждения</w:t>
            </w:r>
            <w:r w:rsidR="00AA094C">
              <w:rPr>
                <w:lang w:eastAsia="ru-RU"/>
              </w:rPr>
              <w:t xml:space="preserve"> для реализации индивидуальных научно-исследовательских маршрутов обучающихся</w:t>
            </w:r>
            <w:r w:rsidR="00DC12CE">
              <w:rPr>
                <w:lang w:eastAsia="ru-RU"/>
              </w:rPr>
              <w:t>;</w:t>
            </w:r>
          </w:p>
          <w:p w:rsidR="00AA094C" w:rsidRDefault="00AA094C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методику организации научно-исследовательского маршрута обучающегося;</w:t>
            </w:r>
          </w:p>
          <w:p w:rsidR="00FF3209" w:rsidRDefault="00E51439" w:rsidP="00E5143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FF3209" w:rsidRPr="00085FF6">
              <w:rPr>
                <w:lang w:eastAsia="ru-RU"/>
              </w:rPr>
              <w:t xml:space="preserve">уметь: </w:t>
            </w:r>
          </w:p>
          <w:p w:rsidR="00DC12CE" w:rsidRDefault="00085FF6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C12CE">
              <w:rPr>
                <w:lang w:eastAsia="ru-RU"/>
              </w:rPr>
              <w:t>анализировать научно-образовательную среду образовательного учреждения</w:t>
            </w:r>
            <w:r w:rsidR="00AA094C">
              <w:rPr>
                <w:lang w:eastAsia="ru-RU"/>
              </w:rPr>
              <w:t xml:space="preserve"> с целью проектирования  реализации </w:t>
            </w:r>
            <w:r w:rsidR="00AA094C" w:rsidRPr="00AA094C">
              <w:rPr>
                <w:lang w:eastAsia="ru-RU"/>
              </w:rPr>
              <w:lastRenderedPageBreak/>
              <w:t>научно-исследовательского маршрута обучающегося</w:t>
            </w:r>
            <w:r w:rsidR="00DC12CE">
              <w:rPr>
                <w:lang w:eastAsia="ru-RU"/>
              </w:rPr>
              <w:t>;</w:t>
            </w:r>
            <w:r w:rsidR="00AA094C">
              <w:rPr>
                <w:lang w:eastAsia="ru-RU"/>
              </w:rPr>
              <w:t xml:space="preserve"> </w:t>
            </w:r>
          </w:p>
          <w:p w:rsidR="00DC12CE" w:rsidRDefault="00AA094C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осуществлять отбор</w:t>
            </w:r>
            <w:r w:rsidR="00DC12C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организаций сетевых партнёров с целью проектирования  и реализации  индивидуального научно-исследовательского маршрута обучающегося</w:t>
            </w:r>
            <w:r w:rsidR="004E4E1C">
              <w:rPr>
                <w:lang w:eastAsia="ru-RU"/>
              </w:rPr>
              <w:t>;</w:t>
            </w:r>
          </w:p>
          <w:p w:rsidR="00FF3209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85FF6">
              <w:rPr>
                <w:lang w:eastAsia="ru-RU"/>
              </w:rPr>
              <w:t>владеть:</w:t>
            </w:r>
          </w:p>
          <w:p w:rsidR="00DC12CE" w:rsidRDefault="00085FF6" w:rsidP="00DC12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C12CE">
              <w:rPr>
                <w:lang w:eastAsia="ru-RU"/>
              </w:rPr>
              <w:t>методикой</w:t>
            </w:r>
            <w:r w:rsidR="00E51439">
              <w:rPr>
                <w:lang w:eastAsia="ru-RU"/>
              </w:rPr>
              <w:t xml:space="preserve"> </w:t>
            </w:r>
            <w:r w:rsidR="00AA094C">
              <w:rPr>
                <w:lang w:eastAsia="ru-RU"/>
              </w:rPr>
              <w:t>проектирования индивидуального научно-исследовательского маршрута</w:t>
            </w:r>
            <w:r w:rsidR="00DC12CE">
              <w:rPr>
                <w:lang w:eastAsia="ru-RU"/>
              </w:rPr>
              <w:t>;</w:t>
            </w:r>
          </w:p>
          <w:p w:rsidR="00085FF6" w:rsidRPr="00085FF6" w:rsidRDefault="00DC12CE" w:rsidP="00AA094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lang w:eastAsia="ru-RU"/>
              </w:rPr>
              <w:t xml:space="preserve">- методикой </w:t>
            </w:r>
            <w:r w:rsidR="00AA094C">
              <w:rPr>
                <w:lang w:eastAsia="ru-RU"/>
              </w:rPr>
              <w:t xml:space="preserve">организации сетевого взаимодействия при организации индивидуального </w:t>
            </w:r>
            <w:r w:rsidR="00AA094C" w:rsidRPr="00AA094C">
              <w:rPr>
                <w:lang w:eastAsia="ru-RU"/>
              </w:rPr>
              <w:t>научно-исследовательского маршрута обучающегося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A5639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="007017F5" w:rsidRPr="000A5639">
        <w:rPr>
          <w:b/>
          <w:bCs/>
          <w:sz w:val="28"/>
          <w:szCs w:val="28"/>
        </w:rPr>
        <w:t xml:space="preserve"> в структуре ОПОП магистратуры </w:t>
      </w:r>
    </w:p>
    <w:p w:rsidR="0086494E" w:rsidRPr="000A5639" w:rsidRDefault="00534329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494E" w:rsidRPr="000A5639">
        <w:rPr>
          <w:sz w:val="28"/>
          <w:szCs w:val="28"/>
        </w:rPr>
        <w:t>рактика базируется на знаниях, умениях и навыков, приобретенных в процессе изучения дисциплин</w:t>
      </w:r>
      <w:r w:rsidR="00071F3D" w:rsidRPr="000A5639">
        <w:rPr>
          <w:sz w:val="28"/>
          <w:szCs w:val="28"/>
        </w:rPr>
        <w:t>: «ИКТ в организации научно-исследовательской деятельности»</w:t>
      </w:r>
      <w:r w:rsidR="0034162D">
        <w:rPr>
          <w:sz w:val="28"/>
          <w:szCs w:val="28"/>
        </w:rPr>
        <w:t xml:space="preserve">, </w:t>
      </w:r>
      <w:r w:rsidR="0034162D" w:rsidRPr="0034162D">
        <w:rPr>
          <w:sz w:val="28"/>
          <w:szCs w:val="28"/>
        </w:rPr>
        <w:t>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</w:t>
      </w:r>
      <w:r w:rsidR="0034162D">
        <w:rPr>
          <w:sz w:val="28"/>
          <w:szCs w:val="28"/>
        </w:rPr>
        <w:t>»</w:t>
      </w:r>
      <w:r w:rsidR="0034162D" w:rsidRPr="0034162D">
        <w:rPr>
          <w:sz w:val="28"/>
          <w:szCs w:val="28"/>
        </w:rPr>
        <w:t>, «Управление научно-исследовательской деятельностью в образовательном учреждении»</w:t>
      </w:r>
      <w:r w:rsidR="0034162D">
        <w:rPr>
          <w:sz w:val="28"/>
          <w:szCs w:val="28"/>
        </w:rPr>
        <w:t>, «Сетевое взаимодействие при организации научно-исследовательской деятельности»</w:t>
      </w:r>
      <w:r w:rsidR="00071F3D" w:rsidRPr="000A5639">
        <w:rPr>
          <w:sz w:val="28"/>
          <w:szCs w:val="28"/>
        </w:rPr>
        <w:t>.</w:t>
      </w:r>
    </w:p>
    <w:p w:rsidR="00071F3D" w:rsidRPr="000A5639" w:rsidRDefault="0034162D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(педагогическая)</w:t>
      </w:r>
      <w:r w:rsidR="000A5639">
        <w:rPr>
          <w:sz w:val="28"/>
          <w:szCs w:val="28"/>
        </w:rPr>
        <w:t xml:space="preserve"> имеет логическую взаимосвязь и </w:t>
      </w:r>
      <w:r w:rsidR="00071F3D" w:rsidRPr="000A5639">
        <w:rPr>
          <w:sz w:val="28"/>
          <w:szCs w:val="28"/>
        </w:rPr>
        <w:t xml:space="preserve"> является предшествующей для прохождения </w:t>
      </w:r>
      <w:r w:rsidR="000A5639" w:rsidRPr="000A5639">
        <w:rPr>
          <w:sz w:val="28"/>
          <w:szCs w:val="28"/>
        </w:rPr>
        <w:t>практик: «Учебная практика (Научно-исследовательская работа)», «Производственная практика (научно-исследовательская работа)», «Производственная практика (педагогическая)»</w:t>
      </w:r>
      <w:r>
        <w:rPr>
          <w:sz w:val="28"/>
          <w:szCs w:val="28"/>
        </w:rPr>
        <w:t>, выполнение и защита выпускной квалификационной работы</w:t>
      </w:r>
      <w:r w:rsidR="000A5639" w:rsidRPr="000A5639">
        <w:rPr>
          <w:sz w:val="28"/>
          <w:szCs w:val="28"/>
        </w:rPr>
        <w:t>.</w:t>
      </w:r>
    </w:p>
    <w:p w:rsidR="007017F5" w:rsidRPr="000A5639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676C64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Default="0034162D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="000A5639" w:rsidRPr="000A5639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непрерывно</w:t>
      </w:r>
      <w:r w:rsidR="00E51439">
        <w:rPr>
          <w:sz w:val="28"/>
          <w:szCs w:val="28"/>
        </w:rPr>
        <w:t xml:space="preserve"> – </w:t>
      </w:r>
      <w:r>
        <w:rPr>
          <w:sz w:val="28"/>
          <w:szCs w:val="28"/>
        </w:rPr>
        <w:t>в течение 4 недель</w:t>
      </w:r>
      <w:r w:rsidR="000A5639" w:rsidRPr="000A5639">
        <w:rPr>
          <w:sz w:val="28"/>
          <w:szCs w:val="28"/>
        </w:rPr>
        <w:t xml:space="preserve">.  Способ проведения </w:t>
      </w:r>
      <w:r w:rsidR="00E51439">
        <w:rPr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(педагогической) </w:t>
      </w:r>
      <w:r w:rsidR="000A5639" w:rsidRPr="000A5639">
        <w:rPr>
          <w:sz w:val="28"/>
          <w:szCs w:val="28"/>
        </w:rPr>
        <w:t>- с</w:t>
      </w:r>
      <w:r w:rsidR="000A5639">
        <w:rPr>
          <w:sz w:val="28"/>
          <w:szCs w:val="28"/>
        </w:rPr>
        <w:t xml:space="preserve">тационарный </w:t>
      </w:r>
      <w:r w:rsidR="00E51439">
        <w:rPr>
          <w:sz w:val="28"/>
          <w:szCs w:val="28"/>
        </w:rPr>
        <w:t xml:space="preserve"> в образовательных учреждениях </w:t>
      </w:r>
      <w:r w:rsidR="000A5639">
        <w:rPr>
          <w:sz w:val="28"/>
          <w:szCs w:val="28"/>
        </w:rPr>
        <w:t xml:space="preserve"> </w:t>
      </w:r>
      <w:r w:rsidR="000A5639" w:rsidRPr="000A5639">
        <w:rPr>
          <w:sz w:val="28"/>
          <w:szCs w:val="28"/>
        </w:rPr>
        <w:t>Нижнего Новгорода и Нижегородской об</w:t>
      </w:r>
      <w:r w:rsidR="000A5639">
        <w:rPr>
          <w:sz w:val="28"/>
          <w:szCs w:val="28"/>
        </w:rPr>
        <w:t>ласти</w:t>
      </w:r>
      <w:r w:rsidR="000A5639" w:rsidRPr="000A5639">
        <w:rPr>
          <w:sz w:val="28"/>
          <w:szCs w:val="28"/>
        </w:rPr>
        <w:t>.</w:t>
      </w:r>
    </w:p>
    <w:p w:rsidR="00164B21" w:rsidRPr="00125DE5" w:rsidRDefault="00164B21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4B21">
        <w:rPr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lastRenderedPageBreak/>
        <w:t xml:space="preserve">Местами проведения </w:t>
      </w:r>
      <w:r>
        <w:rPr>
          <w:sz w:val="28"/>
          <w:szCs w:val="28"/>
        </w:rPr>
        <w:t>практики  являются</w:t>
      </w:r>
      <w:r w:rsidR="00E51439">
        <w:rPr>
          <w:sz w:val="28"/>
          <w:szCs w:val="28"/>
        </w:rPr>
        <w:t xml:space="preserve"> школы, вузы, средние специальные учебные заведения, </w:t>
      </w:r>
      <w:r w:rsidRPr="00CC233A">
        <w:rPr>
          <w:sz w:val="28"/>
          <w:szCs w:val="28"/>
        </w:rPr>
        <w:t xml:space="preserve"> </w:t>
      </w:r>
      <w:r w:rsidR="00E51439">
        <w:rPr>
          <w:sz w:val="28"/>
          <w:szCs w:val="28"/>
        </w:rPr>
        <w:t>учреждения дополнительного образования</w:t>
      </w:r>
      <w:r w:rsidRPr="00CC233A">
        <w:rPr>
          <w:sz w:val="28"/>
          <w:szCs w:val="28"/>
        </w:rPr>
        <w:t>.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</w:t>
      </w:r>
      <w:r w:rsidR="0034162D">
        <w:rPr>
          <w:sz w:val="28"/>
          <w:szCs w:val="28"/>
        </w:rPr>
        <w:t>2</w:t>
      </w:r>
      <w:r w:rsidRPr="00CC233A">
        <w:rPr>
          <w:sz w:val="28"/>
          <w:szCs w:val="28"/>
        </w:rPr>
        <w:t xml:space="preserve"> курс, </w:t>
      </w:r>
      <w:r w:rsidR="0034162D">
        <w:rPr>
          <w:sz w:val="28"/>
          <w:szCs w:val="28"/>
        </w:rPr>
        <w:t>3</w:t>
      </w:r>
      <w:r w:rsidRPr="00CC233A">
        <w:rPr>
          <w:sz w:val="28"/>
          <w:szCs w:val="28"/>
        </w:rPr>
        <w:t xml:space="preserve"> семестр.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="00676C64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C231D">
        <w:rPr>
          <w:sz w:val="28"/>
          <w:szCs w:val="28"/>
        </w:rPr>
        <w:t xml:space="preserve">6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51F54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751F54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534329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CA17D3" w:rsidRPr="00CA17D3">
        <w:rPr>
          <w:bCs/>
          <w:sz w:val="28"/>
          <w:szCs w:val="28"/>
        </w:rPr>
        <w:t>производственной практики (педагогической)</w:t>
      </w:r>
      <w:r w:rsidR="00676C64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751F54">
        <w:rPr>
          <w:bCs/>
          <w:sz w:val="28"/>
          <w:szCs w:val="28"/>
        </w:rPr>
        <w:t xml:space="preserve">6 </w:t>
      </w:r>
      <w:r w:rsidR="00D53214">
        <w:rPr>
          <w:bCs/>
          <w:sz w:val="28"/>
          <w:szCs w:val="28"/>
        </w:rPr>
        <w:t xml:space="preserve">зачетных единиц, </w:t>
      </w:r>
      <w:r w:rsidR="00751F54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276"/>
        <w:gridCol w:w="992"/>
        <w:gridCol w:w="851"/>
        <w:gridCol w:w="1756"/>
      </w:tblGrid>
      <w:tr w:rsidR="00B365DA" w:rsidTr="00D8383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83839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</w:t>
            </w:r>
            <w:r w:rsidR="00D83839">
              <w:rPr>
                <w:bCs/>
              </w:rPr>
              <w:t>ющихся и трудоемкость (в часах)</w:t>
            </w:r>
            <w:proofErr w:type="gramEnd"/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D8383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D83839" w:rsidTr="00D8383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Организационно-подготовительный  </w:t>
            </w:r>
            <w:r w:rsidRPr="00FA3781">
              <w:t xml:space="preserve">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  <w:r w:rsidR="00D83839">
              <w:rPr>
                <w:bCs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C64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D83839" w:rsidTr="00D8383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138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839" w:rsidRDefault="004E4E1C" w:rsidP="00B1080E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Проверка выполнения заданий</w:t>
            </w:r>
          </w:p>
        </w:tc>
      </w:tr>
      <w:tr w:rsidR="00D83839" w:rsidTr="00D8383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Проверка </w:t>
            </w:r>
            <w:r w:rsidRPr="00006977">
              <w:rPr>
                <w:bCs/>
                <w:sz w:val="22"/>
              </w:rPr>
              <w:t xml:space="preserve">отчетной </w:t>
            </w:r>
            <w:r w:rsidRPr="00006977">
              <w:rPr>
                <w:bCs/>
                <w:sz w:val="22"/>
              </w:rPr>
              <w:lastRenderedPageBreak/>
              <w:t>документации. Оценка защиты отчета на итоговой конференции</w:t>
            </w:r>
            <w:r>
              <w:rPr>
                <w:bCs/>
                <w:sz w:val="22"/>
              </w:rPr>
              <w:t>.</w:t>
            </w:r>
          </w:p>
        </w:tc>
      </w:tr>
      <w:tr w:rsidR="00676C64" w:rsidTr="00D8383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1B65C5" w:rsidRPr="001B65C5" w:rsidRDefault="00D83839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83839">
        <w:rPr>
          <w:bCs/>
          <w:sz w:val="28"/>
          <w:szCs w:val="28"/>
        </w:rPr>
        <w:t xml:space="preserve">На первом этапе </w:t>
      </w:r>
      <w:r w:rsidR="008B1A57">
        <w:rPr>
          <w:bCs/>
          <w:sz w:val="28"/>
          <w:szCs w:val="28"/>
        </w:rPr>
        <w:t>производственной практики</w:t>
      </w:r>
      <w:r w:rsidRPr="00D83839">
        <w:rPr>
          <w:bCs/>
          <w:sz w:val="28"/>
          <w:szCs w:val="28"/>
        </w:rPr>
        <w:t xml:space="preserve"> (</w:t>
      </w:r>
      <w:r w:rsidR="00534329">
        <w:rPr>
          <w:bCs/>
          <w:sz w:val="28"/>
          <w:szCs w:val="28"/>
        </w:rPr>
        <w:t>педагогической)</w:t>
      </w:r>
      <w:r w:rsidRPr="00D838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</w:t>
      </w:r>
      <w:r w:rsidRPr="00D83839">
        <w:rPr>
          <w:bCs/>
          <w:sz w:val="28"/>
          <w:szCs w:val="28"/>
        </w:rPr>
        <w:t>основными требованиями, предъявляемыми к организации,  проведению и оценки научно-исследовательской работы</w:t>
      </w:r>
      <w:r w:rsidR="001A6CCE">
        <w:rPr>
          <w:bCs/>
          <w:sz w:val="28"/>
          <w:szCs w:val="28"/>
        </w:rPr>
        <w:t xml:space="preserve"> в ходе практики</w:t>
      </w:r>
      <w:r>
        <w:rPr>
          <w:bCs/>
          <w:sz w:val="28"/>
          <w:szCs w:val="28"/>
        </w:rPr>
        <w:t>.</w:t>
      </w:r>
      <w:r w:rsidR="001A6CCE">
        <w:rPr>
          <w:bCs/>
          <w:sz w:val="28"/>
          <w:szCs w:val="28"/>
        </w:rPr>
        <w:t xml:space="preserve"> </w:t>
      </w:r>
      <w:r w:rsidR="001B65C5" w:rsidRPr="001B65C5">
        <w:rPr>
          <w:bCs/>
          <w:sz w:val="28"/>
          <w:szCs w:val="28"/>
        </w:rPr>
        <w:t>На данном этапе осуществляется анализ научно-педагогической литературы по организации индивидуального научно-исследовательского маршрута обучающегося: понятийно-терминологический аппарат, основные методики диагностики индивидуальных особенностей обучающихся, компоненты методической модели проектирования индивидуальных научно-исследовательских маршрутов обучающихся.</w:t>
      </w:r>
    </w:p>
    <w:p w:rsidR="001B65C5" w:rsidRDefault="001B65C5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65C5">
        <w:rPr>
          <w:bCs/>
          <w:sz w:val="28"/>
          <w:szCs w:val="28"/>
        </w:rPr>
        <w:t>На процессуальном этапе осуществляется  знакомство с образовательным учреждением, основными нормативными документами, регламентирующими научно-исследовательскую деятельность, проводится анализ возможностей  научно-образовательной ср</w:t>
      </w:r>
      <w:r>
        <w:rPr>
          <w:bCs/>
          <w:sz w:val="28"/>
          <w:szCs w:val="28"/>
        </w:rPr>
        <w:t xml:space="preserve">еды образовательного учреждения с целью оценки возможности проектирования индивидуального научно-исследовательского  маршрута; диагностика индивидуальных особенностей объекта проектирования научно-исследовательского маршрута. Далее студент разрабатывает методическую модель </w:t>
      </w:r>
      <w:r w:rsidR="009E6E64">
        <w:rPr>
          <w:bCs/>
          <w:sz w:val="28"/>
          <w:szCs w:val="28"/>
        </w:rPr>
        <w:t>индивидуального</w:t>
      </w:r>
      <w:r w:rsidR="00A036F6">
        <w:rPr>
          <w:bCs/>
          <w:sz w:val="28"/>
          <w:szCs w:val="28"/>
        </w:rPr>
        <w:t xml:space="preserve"> </w:t>
      </w:r>
      <w:r w:rsidR="009E6E64">
        <w:rPr>
          <w:bCs/>
          <w:sz w:val="28"/>
          <w:szCs w:val="28"/>
        </w:rPr>
        <w:t xml:space="preserve">научно-исследовательского маршрута обучающегося и реализует ее на практике. Одним из содержательных направлений процессуального этапа практики является отбор сетевых партнеров, взаимодействие с которыми включаются в научно-исследовательскую работу </w:t>
      </w:r>
      <w:r w:rsidR="00A036F6">
        <w:rPr>
          <w:bCs/>
          <w:sz w:val="28"/>
          <w:szCs w:val="28"/>
        </w:rPr>
        <w:t>в ходе</w:t>
      </w:r>
      <w:r w:rsidR="009E6E64">
        <w:rPr>
          <w:bCs/>
          <w:sz w:val="28"/>
          <w:szCs w:val="28"/>
        </w:rPr>
        <w:t xml:space="preserve">  индивидуально</w:t>
      </w:r>
      <w:r w:rsidR="00A036F6">
        <w:rPr>
          <w:bCs/>
          <w:sz w:val="28"/>
          <w:szCs w:val="28"/>
        </w:rPr>
        <w:t>го</w:t>
      </w:r>
      <w:r w:rsidR="009E6E64">
        <w:rPr>
          <w:bCs/>
          <w:sz w:val="28"/>
          <w:szCs w:val="28"/>
        </w:rPr>
        <w:t xml:space="preserve"> научно-исследовательско</w:t>
      </w:r>
      <w:r w:rsidR="00A036F6">
        <w:rPr>
          <w:bCs/>
          <w:sz w:val="28"/>
          <w:szCs w:val="28"/>
        </w:rPr>
        <w:t>го</w:t>
      </w:r>
      <w:r w:rsidR="009E6E64">
        <w:rPr>
          <w:bCs/>
          <w:sz w:val="28"/>
          <w:szCs w:val="28"/>
        </w:rPr>
        <w:t xml:space="preserve">  маршрут</w:t>
      </w:r>
      <w:r w:rsidR="00A036F6">
        <w:rPr>
          <w:bCs/>
          <w:sz w:val="28"/>
          <w:szCs w:val="28"/>
        </w:rPr>
        <w:t xml:space="preserve">а. </w:t>
      </w:r>
    </w:p>
    <w:p w:rsidR="007017F5" w:rsidRDefault="004866EC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866EC">
        <w:rPr>
          <w:bCs/>
          <w:sz w:val="28"/>
          <w:szCs w:val="28"/>
        </w:rPr>
        <w:t xml:space="preserve">На рефлексивно-оценочном этапе студенты составляют индивидуальные отчеты о прохождении </w:t>
      </w:r>
      <w:r w:rsidR="00374A92">
        <w:rPr>
          <w:bCs/>
          <w:sz w:val="28"/>
          <w:szCs w:val="28"/>
        </w:rPr>
        <w:t>практики</w:t>
      </w:r>
      <w:r w:rsidRPr="004866EC">
        <w:rPr>
          <w:bCs/>
          <w:sz w:val="28"/>
          <w:szCs w:val="28"/>
        </w:rPr>
        <w:t xml:space="preserve">. Заключительным отчетным  мероприятием является итоговая конференция, на которой осуществляется защита </w:t>
      </w:r>
      <w:r>
        <w:rPr>
          <w:bCs/>
          <w:sz w:val="28"/>
          <w:szCs w:val="28"/>
        </w:rPr>
        <w:t>отчетов</w:t>
      </w:r>
      <w:r w:rsidRPr="004866E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виде доклада в сопровождении презентации</w:t>
      </w:r>
      <w:r w:rsidRPr="004866EC">
        <w:rPr>
          <w:bCs/>
          <w:sz w:val="28"/>
          <w:szCs w:val="28"/>
        </w:rPr>
        <w:t>.</w:t>
      </w:r>
      <w:r w:rsidR="00EC6ED0">
        <w:rPr>
          <w:bCs/>
          <w:sz w:val="28"/>
          <w:szCs w:val="28"/>
        </w:rPr>
        <w:t xml:space="preserve"> Студенты предоставляют для оценки отчет по практике и дневник.</w:t>
      </w:r>
    </w:p>
    <w:p w:rsidR="00EC6ED0" w:rsidRPr="00643F19" w:rsidRDefault="00EC6ED0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>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proofErr w:type="gramEnd"/>
    </w:p>
    <w:p w:rsidR="004866EC" w:rsidRPr="00B835F7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3B32FE" w:rsidRPr="003B32FE">
        <w:rPr>
          <w:sz w:val="28"/>
          <w:szCs w:val="28"/>
        </w:rPr>
        <w:t>производственной практики (педагогической)</w:t>
      </w:r>
      <w:r>
        <w:rPr>
          <w:sz w:val="28"/>
          <w:szCs w:val="28"/>
        </w:rPr>
        <w:t xml:space="preserve"> обучающегося является исследовательский, связанный с  анализом и обобщением информации.</w:t>
      </w:r>
    </w:p>
    <w:p w:rsidR="004866EC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>Образовательные технологии, применяемые для организации педагогической</w:t>
      </w:r>
      <w:r>
        <w:rPr>
          <w:sz w:val="28"/>
          <w:szCs w:val="28"/>
        </w:rPr>
        <w:t xml:space="preserve"> практики: проектная, информационно-коммуникативная, диалоговая.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0E43DA">
        <w:rPr>
          <w:b/>
          <w:bCs/>
          <w:sz w:val="28"/>
          <w:szCs w:val="28"/>
        </w:rPr>
        <w:t xml:space="preserve"> </w:t>
      </w:r>
    </w:p>
    <w:p w:rsidR="004866EC" w:rsidRPr="00693068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693068">
        <w:rPr>
          <w:bCs/>
          <w:sz w:val="28"/>
          <w:szCs w:val="28"/>
        </w:rPr>
        <w:t xml:space="preserve">о результатам </w:t>
      </w:r>
      <w:r w:rsidR="0034162D">
        <w:rPr>
          <w:bCs/>
          <w:sz w:val="28"/>
          <w:szCs w:val="28"/>
        </w:rPr>
        <w:t>производственной (педагогической)</w:t>
      </w:r>
      <w:r w:rsidR="00164B21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>обучающиеся готовят отчет</w:t>
      </w:r>
      <w:r w:rsidR="00164B2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выступление на итоговой конференции.</w:t>
      </w:r>
      <w:proofErr w:type="gramEnd"/>
      <w:r w:rsidR="00164B21">
        <w:rPr>
          <w:bCs/>
          <w:sz w:val="28"/>
          <w:szCs w:val="28"/>
        </w:rPr>
        <w:t xml:space="preserve"> </w:t>
      </w:r>
      <w:r w:rsidR="00164B21" w:rsidRPr="00164B21">
        <w:rPr>
          <w:bCs/>
          <w:sz w:val="28"/>
          <w:szCs w:val="28"/>
        </w:rPr>
        <w:t>Магистранты оформляют дневник практики.</w:t>
      </w:r>
    </w:p>
    <w:p w:rsidR="004866EC" w:rsidRDefault="004866EC" w:rsidP="004866EC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 включает следующие элементы: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>Информация о студенте (ФИО, факультет, группа).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 xml:space="preserve">Информация о сроках и месте прохождения практики. </w:t>
      </w:r>
    </w:p>
    <w:p w:rsidR="004866EC" w:rsidRPr="00F16FB5" w:rsidRDefault="00F16FB5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>Введение</w:t>
      </w:r>
      <w:r>
        <w:rPr>
          <w:sz w:val="28"/>
          <w:szCs w:val="28"/>
        </w:rPr>
        <w:t>.</w:t>
      </w:r>
    </w:p>
    <w:p w:rsidR="00F16FB5" w:rsidRPr="00F16FB5" w:rsidRDefault="00F16FB5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 xml:space="preserve">Анализ научно-педагогической литературы по проблеме проектирования </w:t>
      </w:r>
      <w:r w:rsidR="0034162D">
        <w:rPr>
          <w:sz w:val="28"/>
          <w:szCs w:val="28"/>
        </w:rPr>
        <w:t>индивидуального научно-исследовательского маршрута</w:t>
      </w:r>
      <w:r w:rsidRPr="00F16FB5">
        <w:rPr>
          <w:sz w:val="28"/>
          <w:szCs w:val="28"/>
        </w:rPr>
        <w:t>.</w:t>
      </w:r>
    </w:p>
    <w:p w:rsidR="00771682" w:rsidRPr="00771682" w:rsidRDefault="00771682" w:rsidP="0077168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Pr="00771682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ы</w:t>
      </w:r>
      <w:r w:rsidRPr="00771682">
        <w:rPr>
          <w:sz w:val="28"/>
          <w:szCs w:val="28"/>
        </w:rPr>
        <w:t>, направленност</w:t>
      </w:r>
      <w:r>
        <w:rPr>
          <w:sz w:val="28"/>
          <w:szCs w:val="28"/>
        </w:rPr>
        <w:t>и</w:t>
      </w:r>
      <w:r w:rsidRPr="00771682">
        <w:rPr>
          <w:sz w:val="28"/>
          <w:szCs w:val="28"/>
        </w:rPr>
        <w:t xml:space="preserve"> и возможност</w:t>
      </w:r>
      <w:r>
        <w:rPr>
          <w:sz w:val="28"/>
          <w:szCs w:val="28"/>
        </w:rPr>
        <w:t>ей</w:t>
      </w:r>
      <w:r w:rsidRPr="00771682">
        <w:rPr>
          <w:sz w:val="28"/>
          <w:szCs w:val="28"/>
        </w:rPr>
        <w:t xml:space="preserve"> научно-образовательной среды образовательного учреждения с целью организации научно-исследовательского маршрута обучающегося</w:t>
      </w:r>
      <w:r>
        <w:rPr>
          <w:sz w:val="28"/>
          <w:szCs w:val="28"/>
        </w:rPr>
        <w:t>.</w:t>
      </w:r>
    </w:p>
    <w:p w:rsidR="00771682" w:rsidRPr="00771682" w:rsidRDefault="00771682" w:rsidP="0077168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771682">
        <w:rPr>
          <w:sz w:val="28"/>
          <w:szCs w:val="28"/>
        </w:rPr>
        <w:t>етодическ</w:t>
      </w:r>
      <w:r>
        <w:rPr>
          <w:sz w:val="28"/>
          <w:szCs w:val="28"/>
        </w:rPr>
        <w:t>ая</w:t>
      </w:r>
      <w:r w:rsidRPr="00771682">
        <w:rPr>
          <w:sz w:val="28"/>
          <w:szCs w:val="28"/>
        </w:rPr>
        <w:t xml:space="preserve"> модель индивидуального научно-исследовательского маршрута обучающегося</w:t>
      </w:r>
      <w:r>
        <w:rPr>
          <w:sz w:val="28"/>
          <w:szCs w:val="28"/>
        </w:rPr>
        <w:t>.</w:t>
      </w:r>
    </w:p>
    <w:p w:rsidR="00BE4F40" w:rsidRDefault="00771682" w:rsidP="0077168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71682">
        <w:rPr>
          <w:sz w:val="28"/>
          <w:szCs w:val="28"/>
        </w:rPr>
        <w:t>истему сетевого взаимодействия с другими научно-образовательными организациями в рамках научно-исследовательского маршрута обучающегося</w:t>
      </w:r>
      <w:r w:rsidR="00BE4F40" w:rsidRPr="00F16FB5">
        <w:rPr>
          <w:sz w:val="28"/>
          <w:szCs w:val="28"/>
        </w:rPr>
        <w:t>.</w:t>
      </w:r>
    </w:p>
    <w:p w:rsidR="00771682" w:rsidRPr="00F16FB5" w:rsidRDefault="00A036F6" w:rsidP="0077168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Процесс и р</w:t>
      </w:r>
      <w:r w:rsidR="00771682">
        <w:rPr>
          <w:sz w:val="28"/>
          <w:szCs w:val="28"/>
        </w:rPr>
        <w:t>езультат научно-исследовательской деятельности обучающего в ходе прохождения по индивидуальному научно-исследовательскому маршруту.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 xml:space="preserve">Самоанализ </w:t>
      </w:r>
      <w:r w:rsidR="00437FB1">
        <w:rPr>
          <w:sz w:val="28"/>
          <w:szCs w:val="28"/>
        </w:rPr>
        <w:t>педагогической</w:t>
      </w:r>
      <w:r w:rsidRPr="00F16FB5">
        <w:rPr>
          <w:sz w:val="28"/>
          <w:szCs w:val="28"/>
        </w:rPr>
        <w:t xml:space="preserve"> деятельности (оценка достигнутых результатов и возможных перспектив дальнейшего профессионального развития, компетенции, освоенные в ходе научно-исследовательской работы; затруднения, возникшие у </w:t>
      </w:r>
      <w:r w:rsidR="00A036F6">
        <w:rPr>
          <w:sz w:val="28"/>
          <w:szCs w:val="28"/>
        </w:rPr>
        <w:t>магистранта</w:t>
      </w:r>
      <w:r w:rsidRPr="00F16FB5">
        <w:rPr>
          <w:sz w:val="28"/>
          <w:szCs w:val="28"/>
        </w:rPr>
        <w:t>).</w:t>
      </w:r>
    </w:p>
    <w:p w:rsidR="007017F5" w:rsidRDefault="00BE4F40" w:rsidP="004866E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sz w:val="28"/>
          <w:szCs w:val="28"/>
        </w:rPr>
        <w:t xml:space="preserve">Результаты исследования заслушиваются в виде доклада </w:t>
      </w:r>
      <w:r w:rsidR="004866EC" w:rsidRPr="007E0D10">
        <w:rPr>
          <w:sz w:val="28"/>
          <w:szCs w:val="28"/>
        </w:rPr>
        <w:t>на итоговой конференции</w:t>
      </w:r>
      <w:r w:rsidR="004866EC">
        <w:rPr>
          <w:sz w:val="28"/>
          <w:szCs w:val="28"/>
        </w:rPr>
        <w:t xml:space="preserve">. </w:t>
      </w:r>
      <w:r w:rsidR="004866EC" w:rsidRPr="007E0D10">
        <w:rPr>
          <w:sz w:val="28"/>
          <w:szCs w:val="28"/>
        </w:rPr>
        <w:t xml:space="preserve"> </w:t>
      </w:r>
      <w:r w:rsidR="004866EC">
        <w:rPr>
          <w:sz w:val="28"/>
          <w:szCs w:val="28"/>
        </w:rPr>
        <w:t xml:space="preserve"> 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BE4F40" w:rsidRPr="003F3129" w:rsidRDefault="00BE4F40" w:rsidP="00BE4F40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</w:t>
      </w:r>
      <w:r w:rsidR="00CA17D3" w:rsidRPr="00CA17D3">
        <w:rPr>
          <w:sz w:val="28"/>
          <w:szCs w:val="28"/>
        </w:rPr>
        <w:t>производственной практики (педагогической)</w:t>
      </w:r>
      <w:r w:rsidR="00CA17D3">
        <w:rPr>
          <w:sz w:val="28"/>
          <w:szCs w:val="28"/>
        </w:rPr>
        <w:t xml:space="preserve"> </w:t>
      </w:r>
      <w:r w:rsidRPr="00D81602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3F3129">
        <w:rPr>
          <w:sz w:val="28"/>
          <w:szCs w:val="28"/>
        </w:rPr>
        <w:t>обучающихся</w:t>
      </w:r>
      <w:proofErr w:type="gramEnd"/>
      <w:r w:rsidRPr="003F3129">
        <w:rPr>
          <w:sz w:val="28"/>
          <w:szCs w:val="28"/>
        </w:rPr>
        <w:t>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Текущий контроль прохождения</w:t>
      </w:r>
      <w:r>
        <w:rPr>
          <w:iCs/>
          <w:sz w:val="28"/>
          <w:szCs w:val="28"/>
          <w:lang w:eastAsia="ru-RU"/>
        </w:rPr>
        <w:t xml:space="preserve">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="00CA17D3">
        <w:rPr>
          <w:iCs/>
          <w:sz w:val="28"/>
          <w:szCs w:val="28"/>
          <w:lang w:eastAsia="ru-RU"/>
        </w:rPr>
        <w:t xml:space="preserve">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Промежуточный контроль по окончанию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Pr="003F3129">
        <w:rPr>
          <w:iCs/>
          <w:sz w:val="28"/>
          <w:szCs w:val="28"/>
          <w:lang w:eastAsia="ru-RU"/>
        </w:rPr>
        <w:t xml:space="preserve"> осуществляется на итоговой конференции с выступлениями студентов с докладами, а также на основе оценивания отчетов.</w:t>
      </w:r>
    </w:p>
    <w:p w:rsidR="00BE4F40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lastRenderedPageBreak/>
        <w:t>Форма промежуточной аттестации – зачет с оценкой.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091BDF" w:rsidRPr="00164B21" w:rsidRDefault="007017F5" w:rsidP="00164B21">
      <w:pPr>
        <w:pStyle w:val="a3"/>
        <w:numPr>
          <w:ilvl w:val="0"/>
          <w:numId w:val="8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164B21">
        <w:rPr>
          <w:b/>
          <w:bCs/>
          <w:sz w:val="28"/>
          <w:szCs w:val="28"/>
        </w:rPr>
        <w:t>Перечень учебной литературы и ресурсов сети «Интернет», необ</w:t>
      </w:r>
      <w:r w:rsidR="007B0D9C" w:rsidRPr="00164B21">
        <w:rPr>
          <w:b/>
          <w:bCs/>
          <w:sz w:val="28"/>
          <w:szCs w:val="28"/>
        </w:rPr>
        <w:t xml:space="preserve">ходимых для проведения </w:t>
      </w:r>
      <w:r w:rsidR="00CA17D3" w:rsidRPr="00164B21">
        <w:rPr>
          <w:b/>
          <w:bCs/>
          <w:sz w:val="28"/>
          <w:szCs w:val="28"/>
        </w:rPr>
        <w:t>производственной практики (педагогической)</w:t>
      </w:r>
    </w:p>
    <w:p w:rsidR="00C5252D" w:rsidRPr="00C5252D" w:rsidRDefault="00C5252D" w:rsidP="00C5252D">
      <w:pPr>
        <w:pStyle w:val="a3"/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C5252D">
        <w:rPr>
          <w:bCs/>
          <w:sz w:val="28"/>
          <w:szCs w:val="28"/>
        </w:rPr>
        <w:t>) Основная литература</w:t>
      </w:r>
      <w:r>
        <w:rPr>
          <w:bCs/>
          <w:sz w:val="28"/>
          <w:szCs w:val="28"/>
        </w:rPr>
        <w:t>:</w:t>
      </w:r>
    </w:p>
    <w:p w:rsidR="00470B24" w:rsidRDefault="00470B24" w:rsidP="007C0914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1 . </w:t>
      </w:r>
      <w:r w:rsidRPr="00B57B1A">
        <w:rPr>
          <w:sz w:val="28"/>
          <w:szCs w:val="28"/>
        </w:rPr>
        <w:t xml:space="preserve">Методические рекомендации по организации учебной и производственной практик магистрантов /сост. Демидова Н.Н., </w:t>
      </w:r>
      <w:proofErr w:type="spellStart"/>
      <w:r w:rsidRPr="00B57B1A">
        <w:rPr>
          <w:sz w:val="28"/>
          <w:szCs w:val="28"/>
        </w:rPr>
        <w:t>Зулхарнаева</w:t>
      </w:r>
      <w:proofErr w:type="spellEnd"/>
      <w:r w:rsidRPr="00B57B1A">
        <w:rPr>
          <w:sz w:val="28"/>
          <w:szCs w:val="28"/>
        </w:rPr>
        <w:t xml:space="preserve"> А.В., </w:t>
      </w:r>
      <w:proofErr w:type="spellStart"/>
      <w:r w:rsidRPr="00B57B1A">
        <w:rPr>
          <w:sz w:val="28"/>
          <w:szCs w:val="28"/>
        </w:rPr>
        <w:t>Лощилова</w:t>
      </w:r>
      <w:proofErr w:type="spellEnd"/>
      <w:r w:rsidRPr="00B57B1A">
        <w:rPr>
          <w:sz w:val="28"/>
          <w:szCs w:val="28"/>
        </w:rPr>
        <w:t xml:space="preserve"> А.А. Н. Новгород: </w:t>
      </w:r>
      <w:proofErr w:type="spellStart"/>
      <w:r w:rsidRPr="00B57B1A">
        <w:rPr>
          <w:sz w:val="28"/>
          <w:szCs w:val="28"/>
        </w:rPr>
        <w:t>Мининский</w:t>
      </w:r>
      <w:proofErr w:type="spellEnd"/>
      <w:r w:rsidRPr="00B57B1A">
        <w:rPr>
          <w:sz w:val="28"/>
          <w:szCs w:val="28"/>
        </w:rPr>
        <w:t xml:space="preserve"> университет,  2019. </w:t>
      </w:r>
      <w:r>
        <w:rPr>
          <w:sz w:val="28"/>
          <w:szCs w:val="28"/>
        </w:rPr>
        <w:t xml:space="preserve">- </w:t>
      </w:r>
      <w:r w:rsidRPr="00B57B1A">
        <w:rPr>
          <w:sz w:val="28"/>
          <w:szCs w:val="28"/>
        </w:rPr>
        <w:t>59 с.</w:t>
      </w:r>
    </w:p>
    <w:p w:rsidR="00470B24" w:rsidRPr="00510796" w:rsidRDefault="00470B24" w:rsidP="00346273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10796">
        <w:rPr>
          <w:sz w:val="28"/>
          <w:szCs w:val="28"/>
        </w:rPr>
        <w:t xml:space="preserve">. </w:t>
      </w:r>
      <w:r w:rsidRPr="00676C64">
        <w:rPr>
          <w:sz w:val="28"/>
          <w:szCs w:val="28"/>
        </w:rPr>
        <w:t>Проектирование научно-исследовательской деятельности в образовательном учреждении</w:t>
      </w:r>
      <w:r>
        <w:rPr>
          <w:sz w:val="28"/>
          <w:szCs w:val="28"/>
        </w:rPr>
        <w:t>.</w:t>
      </w:r>
      <w:r w:rsidRPr="00676C64">
        <w:rPr>
          <w:sz w:val="28"/>
          <w:szCs w:val="28"/>
        </w:rPr>
        <w:t xml:space="preserve"> Учебно-методическое пособие./ Демидова Н.Н., </w:t>
      </w:r>
      <w:proofErr w:type="spellStart"/>
      <w:r w:rsidRPr="00676C64">
        <w:rPr>
          <w:sz w:val="28"/>
          <w:szCs w:val="28"/>
        </w:rPr>
        <w:t>Лощилова</w:t>
      </w:r>
      <w:proofErr w:type="spellEnd"/>
      <w:r w:rsidRPr="00676C64">
        <w:rPr>
          <w:sz w:val="28"/>
          <w:szCs w:val="28"/>
        </w:rPr>
        <w:t xml:space="preserve"> А.А, </w:t>
      </w:r>
      <w:proofErr w:type="spellStart"/>
      <w:r w:rsidRPr="00676C64">
        <w:rPr>
          <w:sz w:val="28"/>
          <w:szCs w:val="28"/>
        </w:rPr>
        <w:t>Зулхарнаева</w:t>
      </w:r>
      <w:proofErr w:type="spellEnd"/>
      <w:r w:rsidRPr="00676C64">
        <w:rPr>
          <w:sz w:val="28"/>
          <w:szCs w:val="28"/>
        </w:rPr>
        <w:t xml:space="preserve"> А.В. Н. Новгород: </w:t>
      </w:r>
      <w:proofErr w:type="spellStart"/>
      <w:r w:rsidRPr="00676C64">
        <w:rPr>
          <w:sz w:val="28"/>
          <w:szCs w:val="28"/>
        </w:rPr>
        <w:t>Мининский</w:t>
      </w:r>
      <w:proofErr w:type="spellEnd"/>
      <w:r w:rsidRPr="00676C64">
        <w:rPr>
          <w:sz w:val="28"/>
          <w:szCs w:val="28"/>
        </w:rPr>
        <w:t xml:space="preserve"> университет,  2019.  82 с.</w:t>
      </w:r>
    </w:p>
    <w:p w:rsidR="007C0914" w:rsidRPr="00510796" w:rsidRDefault="007C0914" w:rsidP="007C0914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10796">
        <w:rPr>
          <w:sz w:val="28"/>
          <w:szCs w:val="28"/>
        </w:rPr>
        <w:tab/>
        <w:t xml:space="preserve">б) Дополнительная литература: </w:t>
      </w:r>
    </w:p>
    <w:p w:rsidR="00470B24" w:rsidRDefault="00470B24" w:rsidP="00470B24">
      <w:pPr>
        <w:tabs>
          <w:tab w:val="left" w:pos="709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Байкова</w:t>
      </w:r>
      <w:proofErr w:type="spellEnd"/>
      <w:r w:rsidRPr="00B57B1A">
        <w:rPr>
          <w:sz w:val="28"/>
          <w:szCs w:val="28"/>
        </w:rPr>
        <w:t xml:space="preserve"> Л. А. Научные исследования в профессиональной деятельности психолого-педагогического направления</w:t>
      </w:r>
      <w:proofErr w:type="gramStart"/>
      <w:r w:rsidRPr="00B57B1A">
        <w:rPr>
          <w:sz w:val="28"/>
          <w:szCs w:val="28"/>
        </w:rPr>
        <w:t xml:space="preserve"> :</w:t>
      </w:r>
      <w:proofErr w:type="gramEnd"/>
      <w:r w:rsidRPr="00B57B1A">
        <w:rPr>
          <w:sz w:val="28"/>
          <w:szCs w:val="28"/>
        </w:rPr>
        <w:t xml:space="preserve"> учебное пособие для </w:t>
      </w:r>
      <w:proofErr w:type="spellStart"/>
      <w:r w:rsidRPr="00B57B1A">
        <w:rPr>
          <w:sz w:val="28"/>
          <w:szCs w:val="28"/>
        </w:rPr>
        <w:t>бакалавриата</w:t>
      </w:r>
      <w:proofErr w:type="spellEnd"/>
      <w:r w:rsidRPr="00B57B1A">
        <w:rPr>
          <w:sz w:val="28"/>
          <w:szCs w:val="28"/>
        </w:rPr>
        <w:t xml:space="preserve"> и магистратуры / Л. А. </w:t>
      </w:r>
      <w:proofErr w:type="spellStart"/>
      <w:r w:rsidRPr="00B57B1A">
        <w:rPr>
          <w:sz w:val="28"/>
          <w:szCs w:val="28"/>
        </w:rPr>
        <w:t>Байкова</w:t>
      </w:r>
      <w:proofErr w:type="spellEnd"/>
      <w:r w:rsidRPr="00B57B1A">
        <w:rPr>
          <w:sz w:val="28"/>
          <w:szCs w:val="28"/>
        </w:rPr>
        <w:t xml:space="preserve">. — 2-е изд., </w:t>
      </w:r>
      <w:proofErr w:type="spellStart"/>
      <w:r w:rsidRPr="00B57B1A">
        <w:rPr>
          <w:sz w:val="28"/>
          <w:szCs w:val="28"/>
        </w:rPr>
        <w:t>испр</w:t>
      </w:r>
      <w:proofErr w:type="spellEnd"/>
      <w:r w:rsidRPr="00B57B1A">
        <w:rPr>
          <w:sz w:val="28"/>
          <w:szCs w:val="28"/>
        </w:rPr>
        <w:t xml:space="preserve">. и доп. — Москва : Издательство </w:t>
      </w:r>
      <w:proofErr w:type="spellStart"/>
      <w:r w:rsidRPr="00B57B1A">
        <w:rPr>
          <w:sz w:val="28"/>
          <w:szCs w:val="28"/>
        </w:rPr>
        <w:t>Юрайт</w:t>
      </w:r>
      <w:proofErr w:type="spellEnd"/>
      <w:r w:rsidRPr="00B57B1A">
        <w:rPr>
          <w:sz w:val="28"/>
          <w:szCs w:val="28"/>
        </w:rPr>
        <w:t>, 2019. — 122 с. — (Университеты России). — ISBN 978-5-534-11248-1. — Текст</w:t>
      </w:r>
      <w:proofErr w:type="gramStart"/>
      <w:r w:rsidRPr="00B57B1A">
        <w:rPr>
          <w:sz w:val="28"/>
          <w:szCs w:val="28"/>
        </w:rPr>
        <w:t xml:space="preserve"> :</w:t>
      </w:r>
      <w:proofErr w:type="gramEnd"/>
      <w:r w:rsidRPr="00B57B1A">
        <w:rPr>
          <w:sz w:val="28"/>
          <w:szCs w:val="28"/>
        </w:rPr>
        <w:t xml:space="preserve"> электронный // ЭБС </w:t>
      </w:r>
      <w:proofErr w:type="spellStart"/>
      <w:r w:rsidRPr="00B57B1A">
        <w:rPr>
          <w:sz w:val="28"/>
          <w:szCs w:val="28"/>
        </w:rPr>
        <w:t>Юрайт</w:t>
      </w:r>
      <w:proofErr w:type="spellEnd"/>
      <w:r w:rsidRPr="00B57B1A">
        <w:rPr>
          <w:sz w:val="28"/>
          <w:szCs w:val="28"/>
        </w:rPr>
        <w:t xml:space="preserve"> [сайт]. — URL: https://www.biblio-online.ru/bcode/444814</w:t>
      </w:r>
    </w:p>
    <w:p w:rsidR="00470B24" w:rsidRPr="00510796" w:rsidRDefault="00470B24" w:rsidP="00470B24">
      <w:pPr>
        <w:tabs>
          <w:tab w:val="left" w:pos="709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2.Мандель</w:t>
      </w:r>
      <w:r w:rsidRPr="00510796">
        <w:rPr>
          <w:sz w:val="28"/>
          <w:szCs w:val="28"/>
        </w:rPr>
        <w:t xml:space="preserve"> Б.Р. Современные проблемы педагогической науки и образования: учебное пособие</w:t>
      </w:r>
      <w:proofErr w:type="gramStart"/>
      <w:r w:rsidRPr="00510796">
        <w:rPr>
          <w:sz w:val="28"/>
          <w:szCs w:val="28"/>
        </w:rPr>
        <w:t xml:space="preserve"> .</w:t>
      </w:r>
      <w:proofErr w:type="gramEnd"/>
      <w:r w:rsidRPr="00510796">
        <w:rPr>
          <w:sz w:val="28"/>
          <w:szCs w:val="28"/>
        </w:rPr>
        <w:t xml:space="preserve">/ Б.Р. </w:t>
      </w:r>
      <w:proofErr w:type="spellStart"/>
      <w:r w:rsidRPr="00510796">
        <w:rPr>
          <w:sz w:val="28"/>
          <w:szCs w:val="28"/>
        </w:rPr>
        <w:t>Мандель</w:t>
      </w:r>
      <w:proofErr w:type="spellEnd"/>
      <w:r w:rsidRPr="00510796">
        <w:rPr>
          <w:sz w:val="28"/>
          <w:szCs w:val="28"/>
        </w:rPr>
        <w:t>. - Москва</w:t>
      </w:r>
      <w:proofErr w:type="gramStart"/>
      <w:r w:rsidRPr="00510796">
        <w:rPr>
          <w:sz w:val="28"/>
          <w:szCs w:val="28"/>
        </w:rPr>
        <w:t xml:space="preserve"> ;</w:t>
      </w:r>
      <w:proofErr w:type="gramEnd"/>
      <w:r w:rsidRPr="00510796">
        <w:rPr>
          <w:sz w:val="28"/>
          <w:szCs w:val="28"/>
        </w:rPr>
        <w:t xml:space="preserve"> Берлин : </w:t>
      </w:r>
      <w:proofErr w:type="spellStart"/>
      <w:r w:rsidRPr="00510796">
        <w:rPr>
          <w:sz w:val="28"/>
          <w:szCs w:val="28"/>
        </w:rPr>
        <w:t>Директ</w:t>
      </w:r>
      <w:proofErr w:type="spellEnd"/>
      <w:r w:rsidRPr="00510796">
        <w:rPr>
          <w:sz w:val="28"/>
          <w:szCs w:val="28"/>
        </w:rPr>
        <w:t>-Медиа, 2018. - 304 с. - URL: http://biblioclub.ru/index.php?page=book&amp;id=493965.</w:t>
      </w:r>
    </w:p>
    <w:p w:rsidR="00470B24" w:rsidRPr="00510796" w:rsidRDefault="00470B24" w:rsidP="00470B24">
      <w:pPr>
        <w:tabs>
          <w:tab w:val="left" w:pos="709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Мандель</w:t>
      </w:r>
      <w:proofErr w:type="spellEnd"/>
      <w:r w:rsidRPr="00510796">
        <w:rPr>
          <w:sz w:val="28"/>
          <w:szCs w:val="28"/>
        </w:rPr>
        <w:t xml:space="preserve"> Б.Р. Инновационные процессы в образова</w:t>
      </w:r>
      <w:r>
        <w:rPr>
          <w:sz w:val="28"/>
          <w:szCs w:val="28"/>
        </w:rPr>
        <w:t xml:space="preserve">нии и </w:t>
      </w:r>
      <w:proofErr w:type="gramStart"/>
      <w:r>
        <w:rPr>
          <w:sz w:val="28"/>
          <w:szCs w:val="28"/>
        </w:rPr>
        <w:t>педагогическая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инноватика</w:t>
      </w:r>
      <w:proofErr w:type="spellEnd"/>
      <w:r w:rsidRPr="00510796">
        <w:rPr>
          <w:sz w:val="28"/>
          <w:szCs w:val="28"/>
        </w:rPr>
        <w:t xml:space="preserve">: учебное пособие для обучающихся в магистратуре / Б.Р. </w:t>
      </w:r>
      <w:proofErr w:type="spellStart"/>
      <w:r w:rsidRPr="00510796">
        <w:rPr>
          <w:sz w:val="28"/>
          <w:szCs w:val="28"/>
        </w:rPr>
        <w:t>Мандель</w:t>
      </w:r>
      <w:proofErr w:type="spellEnd"/>
      <w:r w:rsidRPr="00510796">
        <w:rPr>
          <w:sz w:val="28"/>
          <w:szCs w:val="28"/>
        </w:rPr>
        <w:t>. - Москва</w:t>
      </w:r>
      <w:proofErr w:type="gramStart"/>
      <w:r w:rsidRPr="00510796">
        <w:rPr>
          <w:sz w:val="28"/>
          <w:szCs w:val="28"/>
        </w:rPr>
        <w:t xml:space="preserve"> ;</w:t>
      </w:r>
      <w:proofErr w:type="gramEnd"/>
      <w:r w:rsidRPr="00510796">
        <w:rPr>
          <w:sz w:val="28"/>
          <w:szCs w:val="28"/>
        </w:rPr>
        <w:t xml:space="preserve"> Берлин : </w:t>
      </w:r>
      <w:proofErr w:type="spellStart"/>
      <w:r w:rsidRPr="00510796">
        <w:rPr>
          <w:sz w:val="28"/>
          <w:szCs w:val="28"/>
        </w:rPr>
        <w:t>Директ</w:t>
      </w:r>
      <w:proofErr w:type="spellEnd"/>
      <w:r w:rsidRPr="00510796">
        <w:rPr>
          <w:sz w:val="28"/>
          <w:szCs w:val="28"/>
        </w:rPr>
        <w:t xml:space="preserve">-Медиа, 2017. - 343 с. - URL: http://biblioclub.ru/index.php?page=book&amp;id=455509 </w:t>
      </w:r>
    </w:p>
    <w:p w:rsidR="00470B24" w:rsidRDefault="00470B24" w:rsidP="00470B24">
      <w:pPr>
        <w:tabs>
          <w:tab w:val="left" w:pos="709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510796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Шипилина</w:t>
      </w:r>
      <w:proofErr w:type="spellEnd"/>
      <w:r w:rsidRPr="00E240D7">
        <w:rPr>
          <w:sz w:val="28"/>
          <w:szCs w:val="28"/>
        </w:rPr>
        <w:t xml:space="preserve"> Л.А. Методология психолого-педагогических исследований</w:t>
      </w:r>
      <w:proofErr w:type="gramStart"/>
      <w:r w:rsidRPr="00E240D7">
        <w:rPr>
          <w:sz w:val="28"/>
          <w:szCs w:val="28"/>
        </w:rPr>
        <w:t xml:space="preserve"> :</w:t>
      </w:r>
      <w:proofErr w:type="gramEnd"/>
      <w:r w:rsidRPr="00E240D7">
        <w:rPr>
          <w:sz w:val="28"/>
          <w:szCs w:val="28"/>
        </w:rPr>
        <w:t xml:space="preserve"> учебное пособие / Л.А. </w:t>
      </w:r>
      <w:proofErr w:type="spellStart"/>
      <w:r w:rsidRPr="00E240D7">
        <w:rPr>
          <w:sz w:val="28"/>
          <w:szCs w:val="28"/>
        </w:rPr>
        <w:t>Шипилина</w:t>
      </w:r>
      <w:proofErr w:type="spellEnd"/>
      <w:r w:rsidRPr="00E240D7">
        <w:rPr>
          <w:sz w:val="28"/>
          <w:szCs w:val="28"/>
        </w:rPr>
        <w:t>. - 7-е изд., стер. - Москва</w:t>
      </w:r>
      <w:proofErr w:type="gramStart"/>
      <w:r w:rsidRPr="00E240D7">
        <w:rPr>
          <w:sz w:val="28"/>
          <w:szCs w:val="28"/>
        </w:rPr>
        <w:t xml:space="preserve"> :</w:t>
      </w:r>
      <w:proofErr w:type="gramEnd"/>
      <w:r w:rsidRPr="00E240D7">
        <w:rPr>
          <w:sz w:val="28"/>
          <w:szCs w:val="28"/>
        </w:rPr>
        <w:t xml:space="preserve"> Издательство «Флинта», 2016. - 204 с. - ISBN 978-5-9765-1173-6</w:t>
      </w:r>
      <w:proofErr w:type="gramStart"/>
      <w:r w:rsidRPr="00E240D7">
        <w:rPr>
          <w:sz w:val="28"/>
          <w:szCs w:val="28"/>
        </w:rPr>
        <w:t xml:space="preserve"> ;</w:t>
      </w:r>
      <w:proofErr w:type="gramEnd"/>
      <w:r w:rsidRPr="00E240D7">
        <w:rPr>
          <w:sz w:val="28"/>
          <w:szCs w:val="28"/>
        </w:rPr>
        <w:t xml:space="preserve"> То же [Электронный ресурс]. - URL: http://biblioclub.ru/index.php?page=book&amp;id=93458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ab/>
        <w:t xml:space="preserve">в) Интернет-ресурсы: 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>1. ФЗ (ред. от 27.06.2018).  Режим доступа: https://fzakon.ru/laws/federalnyy-zakon-ot-29.12.2012-n-273-fz/?yclid=756406516501470454.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lastRenderedPageBreak/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https://fgos.ru/.</w:t>
      </w:r>
    </w:p>
    <w:p w:rsidR="007C0914" w:rsidRPr="00CD5261" w:rsidRDefault="007C0914" w:rsidP="007C0914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C0914" w:rsidRDefault="007C0914" w:rsidP="007C091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C0914" w:rsidRPr="00467AD7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7C0914" w:rsidRPr="00467AD7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7C0914" w:rsidRPr="00467AD7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  <w:lang w:val="en-US"/>
        </w:rPr>
        <w:t>Microsoft</w:t>
      </w:r>
      <w:r w:rsidRPr="00467AD7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467AD7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Электронная среда </w:t>
      </w:r>
      <w:proofErr w:type="spellStart"/>
      <w:r w:rsidRPr="00510796">
        <w:rPr>
          <w:sz w:val="28"/>
          <w:szCs w:val="28"/>
        </w:rPr>
        <w:t>Мининского</w:t>
      </w:r>
      <w:proofErr w:type="spellEnd"/>
      <w:r w:rsidRPr="0051079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https://edu.mininuniver.ru/course/view.php?id=1491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7C0914" w:rsidRPr="00510796" w:rsidRDefault="007C0914" w:rsidP="007C0914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7C0914" w:rsidRDefault="007C0914" w:rsidP="007C0914">
      <w:pPr>
        <w:ind w:firstLine="708"/>
        <w:rPr>
          <w:bCs/>
          <w:i/>
          <w:sz w:val="22"/>
          <w:szCs w:val="22"/>
          <w:lang w:eastAsia="ru-RU"/>
        </w:rPr>
      </w:pPr>
    </w:p>
    <w:p w:rsidR="007C0914" w:rsidRPr="002028E1" w:rsidRDefault="007C0914" w:rsidP="007C0914">
      <w:pPr>
        <w:ind w:firstLine="708"/>
        <w:rPr>
          <w:bCs/>
          <w:i/>
          <w:sz w:val="22"/>
          <w:szCs w:val="22"/>
          <w:lang w:eastAsia="ru-RU"/>
        </w:rPr>
      </w:pPr>
    </w:p>
    <w:p w:rsidR="007C0914" w:rsidRDefault="007C0914" w:rsidP="007C091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A938E7">
        <w:rPr>
          <w:b/>
          <w:bCs/>
          <w:sz w:val="28"/>
          <w:szCs w:val="28"/>
        </w:rPr>
        <w:t xml:space="preserve"> </w:t>
      </w:r>
    </w:p>
    <w:p w:rsidR="007C0914" w:rsidRPr="00510796" w:rsidRDefault="007C0914" w:rsidP="007C0914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осуществления </w:t>
      </w:r>
      <w:r w:rsidR="00CA17D3" w:rsidRPr="00CA17D3">
        <w:rPr>
          <w:bCs/>
          <w:color w:val="auto"/>
          <w:sz w:val="28"/>
          <w:szCs w:val="28"/>
        </w:rPr>
        <w:t>производственной практики (педагогической)</w:t>
      </w:r>
      <w:r w:rsidRPr="00510796">
        <w:rPr>
          <w:bCs/>
          <w:color w:val="auto"/>
          <w:sz w:val="28"/>
          <w:szCs w:val="28"/>
        </w:rPr>
        <w:t xml:space="preserve"> используются  персональны</w:t>
      </w:r>
      <w:r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компьютер</w:t>
      </w:r>
      <w:r>
        <w:rPr>
          <w:bCs/>
          <w:color w:val="auto"/>
          <w:sz w:val="28"/>
          <w:szCs w:val="28"/>
        </w:rPr>
        <w:t>ы</w:t>
      </w:r>
      <w:r w:rsidRPr="00510796">
        <w:rPr>
          <w:bCs/>
          <w:color w:val="auto"/>
          <w:sz w:val="28"/>
          <w:szCs w:val="28"/>
        </w:rPr>
        <w:t>,</w:t>
      </w:r>
      <w:r w:rsidR="00091BDF">
        <w:rPr>
          <w:bCs/>
          <w:color w:val="auto"/>
          <w:sz w:val="28"/>
          <w:szCs w:val="28"/>
        </w:rPr>
        <w:t xml:space="preserve"> (ауд. № </w:t>
      </w:r>
      <w:r w:rsidR="00467AD7">
        <w:rPr>
          <w:bCs/>
          <w:color w:val="auto"/>
          <w:sz w:val="28"/>
          <w:szCs w:val="28"/>
        </w:rPr>
        <w:t>107</w:t>
      </w:r>
      <w:r w:rsidR="00091BDF">
        <w:rPr>
          <w:bCs/>
          <w:color w:val="auto"/>
          <w:sz w:val="28"/>
          <w:szCs w:val="28"/>
        </w:rPr>
        <w:t xml:space="preserve">, </w:t>
      </w:r>
      <w:r w:rsidR="00467AD7">
        <w:rPr>
          <w:bCs/>
          <w:color w:val="auto"/>
          <w:sz w:val="28"/>
          <w:szCs w:val="28"/>
        </w:rPr>
        <w:t>1</w:t>
      </w:r>
      <w:r w:rsidR="00091BDF">
        <w:rPr>
          <w:bCs/>
          <w:color w:val="auto"/>
          <w:sz w:val="28"/>
          <w:szCs w:val="28"/>
        </w:rPr>
        <w:t xml:space="preserve"> учебный корпус)</w:t>
      </w:r>
      <w:r w:rsidRPr="00510796">
        <w:rPr>
          <w:bCs/>
          <w:color w:val="auto"/>
          <w:sz w:val="28"/>
          <w:szCs w:val="28"/>
        </w:rPr>
        <w:t xml:space="preserve"> </w:t>
      </w:r>
      <w:proofErr w:type="gramStart"/>
      <w:r w:rsidRPr="00510796">
        <w:rPr>
          <w:bCs/>
          <w:color w:val="auto"/>
          <w:sz w:val="28"/>
          <w:szCs w:val="28"/>
        </w:rPr>
        <w:t>объединенных</w:t>
      </w:r>
      <w:proofErr w:type="gramEnd"/>
      <w:r w:rsidRPr="00510796">
        <w:rPr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7C0914" w:rsidRPr="00510796" w:rsidRDefault="007C0914" w:rsidP="007C0914">
      <w:pPr>
        <w:pStyle w:val="Default"/>
        <w:ind w:firstLine="709"/>
        <w:jc w:val="both"/>
        <w:rPr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>Фонд научной литературы представлен монографиями, диссертациями, авторефератами, сборниками научн</w:t>
      </w:r>
      <w:r>
        <w:rPr>
          <w:bCs/>
          <w:color w:val="auto"/>
          <w:sz w:val="28"/>
          <w:szCs w:val="28"/>
        </w:rPr>
        <w:t>ых трудов, энциклопедиями и т.д</w:t>
      </w:r>
      <w:r w:rsidRPr="00510796">
        <w:rPr>
          <w:bCs/>
          <w:color w:val="auto"/>
          <w:sz w:val="28"/>
          <w:szCs w:val="28"/>
        </w:rPr>
        <w:t>.</w:t>
      </w:r>
    </w:p>
    <w:p w:rsidR="007017F5" w:rsidRPr="00BC4580" w:rsidRDefault="007C0914" w:rsidP="00626970">
      <w:pPr>
        <w:jc w:val="center"/>
        <w:rPr>
          <w:sz w:val="32"/>
        </w:rPr>
      </w:pPr>
      <w:r>
        <w:rPr>
          <w:b/>
          <w:sz w:val="28"/>
          <w:szCs w:val="28"/>
        </w:rPr>
        <w:br w:type="page"/>
      </w:r>
      <w:r w:rsidR="00626970" w:rsidRPr="00BC4580">
        <w:rPr>
          <w:sz w:val="32"/>
        </w:rPr>
        <w:lastRenderedPageBreak/>
        <w:t xml:space="preserve"> </w:t>
      </w: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926C5"/>
    <w:multiLevelType w:val="hybridMultilevel"/>
    <w:tmpl w:val="EB829394"/>
    <w:lvl w:ilvl="0" w:tplc="BC2EE3F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114ABB"/>
    <w:multiLevelType w:val="hybridMultilevel"/>
    <w:tmpl w:val="8216EC70"/>
    <w:lvl w:ilvl="0" w:tplc="20BC1E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5E6"/>
    <w:rsid w:val="00010E29"/>
    <w:rsid w:val="0001699B"/>
    <w:rsid w:val="00071F3D"/>
    <w:rsid w:val="00075416"/>
    <w:rsid w:val="0008131F"/>
    <w:rsid w:val="00085FF6"/>
    <w:rsid w:val="00090D69"/>
    <w:rsid w:val="00091BDF"/>
    <w:rsid w:val="0009437D"/>
    <w:rsid w:val="000A042E"/>
    <w:rsid w:val="000A5639"/>
    <w:rsid w:val="000A7AB5"/>
    <w:rsid w:val="000C231D"/>
    <w:rsid w:val="000E7DAA"/>
    <w:rsid w:val="000F1FDA"/>
    <w:rsid w:val="001122E9"/>
    <w:rsid w:val="00125DE5"/>
    <w:rsid w:val="00132104"/>
    <w:rsid w:val="00152C38"/>
    <w:rsid w:val="00157E7E"/>
    <w:rsid w:val="00160E18"/>
    <w:rsid w:val="00164B21"/>
    <w:rsid w:val="001964E6"/>
    <w:rsid w:val="001A08A8"/>
    <w:rsid w:val="001A6CCE"/>
    <w:rsid w:val="001B65C5"/>
    <w:rsid w:val="001D712F"/>
    <w:rsid w:val="002028E1"/>
    <w:rsid w:val="0021632A"/>
    <w:rsid w:val="002228E5"/>
    <w:rsid w:val="00227B62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4162D"/>
    <w:rsid w:val="00346273"/>
    <w:rsid w:val="00350D2D"/>
    <w:rsid w:val="00351BE4"/>
    <w:rsid w:val="00353ADC"/>
    <w:rsid w:val="00365F88"/>
    <w:rsid w:val="00374A92"/>
    <w:rsid w:val="0037501F"/>
    <w:rsid w:val="003A20C0"/>
    <w:rsid w:val="003A4CCE"/>
    <w:rsid w:val="003B138B"/>
    <w:rsid w:val="003B32FE"/>
    <w:rsid w:val="003C3E35"/>
    <w:rsid w:val="003C43E6"/>
    <w:rsid w:val="003C6DA2"/>
    <w:rsid w:val="003D052A"/>
    <w:rsid w:val="003D5579"/>
    <w:rsid w:val="003E6C72"/>
    <w:rsid w:val="003F31FB"/>
    <w:rsid w:val="00407FB0"/>
    <w:rsid w:val="004247E7"/>
    <w:rsid w:val="00437FB1"/>
    <w:rsid w:val="00440170"/>
    <w:rsid w:val="00440919"/>
    <w:rsid w:val="00467AD7"/>
    <w:rsid w:val="00470B24"/>
    <w:rsid w:val="004866EC"/>
    <w:rsid w:val="004D0157"/>
    <w:rsid w:val="004E4E1C"/>
    <w:rsid w:val="00500604"/>
    <w:rsid w:val="00534329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6970"/>
    <w:rsid w:val="00634DEF"/>
    <w:rsid w:val="00643F19"/>
    <w:rsid w:val="00645B8C"/>
    <w:rsid w:val="00651AA8"/>
    <w:rsid w:val="00676C64"/>
    <w:rsid w:val="006830C4"/>
    <w:rsid w:val="006D26A6"/>
    <w:rsid w:val="006D72DD"/>
    <w:rsid w:val="007017F5"/>
    <w:rsid w:val="00722F06"/>
    <w:rsid w:val="00730605"/>
    <w:rsid w:val="00741D43"/>
    <w:rsid w:val="0074374C"/>
    <w:rsid w:val="00751F54"/>
    <w:rsid w:val="0076061F"/>
    <w:rsid w:val="00765910"/>
    <w:rsid w:val="00771636"/>
    <w:rsid w:val="00771682"/>
    <w:rsid w:val="0078298B"/>
    <w:rsid w:val="00784E81"/>
    <w:rsid w:val="00792771"/>
    <w:rsid w:val="007B0D9C"/>
    <w:rsid w:val="007C0914"/>
    <w:rsid w:val="00833E30"/>
    <w:rsid w:val="00847E5C"/>
    <w:rsid w:val="0086494E"/>
    <w:rsid w:val="00873EF4"/>
    <w:rsid w:val="008978AC"/>
    <w:rsid w:val="008A5C01"/>
    <w:rsid w:val="008B1A57"/>
    <w:rsid w:val="008B55EE"/>
    <w:rsid w:val="008D2465"/>
    <w:rsid w:val="0092441A"/>
    <w:rsid w:val="00930A22"/>
    <w:rsid w:val="009B2A87"/>
    <w:rsid w:val="009D595E"/>
    <w:rsid w:val="009E2619"/>
    <w:rsid w:val="009E62D4"/>
    <w:rsid w:val="009E6E64"/>
    <w:rsid w:val="00A036F6"/>
    <w:rsid w:val="00A1159D"/>
    <w:rsid w:val="00A1375E"/>
    <w:rsid w:val="00AA094C"/>
    <w:rsid w:val="00AB3E87"/>
    <w:rsid w:val="00AC0D54"/>
    <w:rsid w:val="00AC1BC3"/>
    <w:rsid w:val="00AC74BB"/>
    <w:rsid w:val="00AD1BC2"/>
    <w:rsid w:val="00AD5EF9"/>
    <w:rsid w:val="00AF6B71"/>
    <w:rsid w:val="00B1080E"/>
    <w:rsid w:val="00B365DA"/>
    <w:rsid w:val="00B42E58"/>
    <w:rsid w:val="00B44D5D"/>
    <w:rsid w:val="00B53738"/>
    <w:rsid w:val="00B551CF"/>
    <w:rsid w:val="00B57B1A"/>
    <w:rsid w:val="00B6487D"/>
    <w:rsid w:val="00B708D7"/>
    <w:rsid w:val="00B92CD8"/>
    <w:rsid w:val="00BA1124"/>
    <w:rsid w:val="00BA2163"/>
    <w:rsid w:val="00BA4363"/>
    <w:rsid w:val="00BE4F40"/>
    <w:rsid w:val="00C024FD"/>
    <w:rsid w:val="00C02B09"/>
    <w:rsid w:val="00C40F56"/>
    <w:rsid w:val="00C5252D"/>
    <w:rsid w:val="00C65F0E"/>
    <w:rsid w:val="00CA17D3"/>
    <w:rsid w:val="00CA2CD9"/>
    <w:rsid w:val="00CC6075"/>
    <w:rsid w:val="00CD5261"/>
    <w:rsid w:val="00CE39B7"/>
    <w:rsid w:val="00CE53F9"/>
    <w:rsid w:val="00CE59E5"/>
    <w:rsid w:val="00D076C7"/>
    <w:rsid w:val="00D53214"/>
    <w:rsid w:val="00D734D2"/>
    <w:rsid w:val="00D81602"/>
    <w:rsid w:val="00D83839"/>
    <w:rsid w:val="00DA5F0B"/>
    <w:rsid w:val="00DB046F"/>
    <w:rsid w:val="00DB3C1A"/>
    <w:rsid w:val="00DC12CE"/>
    <w:rsid w:val="00DC32F0"/>
    <w:rsid w:val="00DC5258"/>
    <w:rsid w:val="00DD1052"/>
    <w:rsid w:val="00DD292C"/>
    <w:rsid w:val="00DE7E21"/>
    <w:rsid w:val="00E14337"/>
    <w:rsid w:val="00E240D7"/>
    <w:rsid w:val="00E43CC0"/>
    <w:rsid w:val="00E458E5"/>
    <w:rsid w:val="00E51439"/>
    <w:rsid w:val="00E562F2"/>
    <w:rsid w:val="00E9452E"/>
    <w:rsid w:val="00E96A4B"/>
    <w:rsid w:val="00EA7F9F"/>
    <w:rsid w:val="00EC42A2"/>
    <w:rsid w:val="00EC5E1F"/>
    <w:rsid w:val="00EC63B1"/>
    <w:rsid w:val="00EC6ED0"/>
    <w:rsid w:val="00EE586A"/>
    <w:rsid w:val="00EF3283"/>
    <w:rsid w:val="00EF3676"/>
    <w:rsid w:val="00EF4A5F"/>
    <w:rsid w:val="00EF5D49"/>
    <w:rsid w:val="00F16FB5"/>
    <w:rsid w:val="00F63EA1"/>
    <w:rsid w:val="00F87E0D"/>
    <w:rsid w:val="00F90984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10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2019-08-28T11:37:00Z</cp:lastPrinted>
  <dcterms:created xsi:type="dcterms:W3CDTF">2019-07-25T06:00:00Z</dcterms:created>
  <dcterms:modified xsi:type="dcterms:W3CDTF">2019-10-20T09:04:00Z</dcterms:modified>
</cp:coreProperties>
</file>